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587BB88D" w:rsidR="00CE3E81" w:rsidRPr="00CE0BDB" w:rsidRDefault="00CE3E81" w:rsidP="00CE3E81">
      <w:pPr>
        <w:pStyle w:val="ad"/>
        <w:spacing w:before="0" w:beforeAutospacing="0" w:after="240" w:afterAutospacing="0"/>
        <w:contextualSpacing/>
        <w:jc w:val="both"/>
        <w:rPr>
          <w:b/>
          <w:bCs/>
        </w:rPr>
      </w:pPr>
      <w:r w:rsidRPr="00CE0BDB">
        <w:t xml:space="preserve">ЖАК «Кумтөр Голд Компани» сиздерди чексиз катышуу менен эки пакеттик сынакка катышууга чакырат </w:t>
      </w:r>
      <w:r w:rsidR="00955CDF">
        <w:rPr>
          <w:b/>
          <w:bCs/>
        </w:rPr>
        <w:t>геотехникалык скважиналарды бургулоо комплекси.</w:t>
      </w:r>
    </w:p>
    <w:p w14:paraId="67A1A37F" w14:textId="77777777" w:rsidR="003D6CCB" w:rsidRPr="00CE0BD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53157C"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pPr>
            <w:r w:rsidRPr="00CE0BDB">
              <w:rPr>
                <w:rStyle w:val="af"/>
              </w:rPr>
              <w:t>Тапшыруу форматы:</w:t>
            </w:r>
          </w:p>
        </w:tc>
        <w:tc>
          <w:tcPr>
            <w:tcW w:w="7344" w:type="dxa"/>
          </w:tcPr>
          <w:p w14:paraId="421277BA" w14:textId="035AC45E" w:rsidR="00CE3E81" w:rsidRPr="00CE0BDB" w:rsidRDefault="008E0418" w:rsidP="008E0418">
            <w:pPr>
              <w:pStyle w:val="ad"/>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53157C" w14:paraId="2B5209A7" w14:textId="77777777" w:rsidTr="00CE3E81">
        <w:tc>
          <w:tcPr>
            <w:tcW w:w="2335" w:type="dxa"/>
          </w:tcPr>
          <w:p w14:paraId="4C353B47" w14:textId="77777777" w:rsidR="006052B2" w:rsidRPr="00CE0BDB" w:rsidRDefault="006052B2" w:rsidP="006052B2">
            <w:pPr>
              <w:contextualSpacing/>
              <w:jc w:val="both"/>
              <w:rPr>
                <w:rFonts w:ascii="Times New Roman" w:hAnsi="Times New Roman" w:cs="Times New Roman"/>
              </w:rPr>
            </w:pPr>
            <w:r w:rsidRPr="00CE0BDB">
              <w:rPr>
                <w:rStyle w:val="af"/>
                <w:rFonts w:ascii="Times New Roman" w:hAnsi="Times New Roman" w:cs="Times New Roman"/>
              </w:rPr>
              <w:t>Сунуштарды берүүнүн тартиби</w:t>
            </w:r>
          </w:p>
          <w:p w14:paraId="4FB831D1" w14:textId="77777777" w:rsidR="00CE3E81" w:rsidRPr="00CE0BDB" w:rsidRDefault="00CE3E81" w:rsidP="006052B2">
            <w:pPr>
              <w:rPr>
                <w:rFonts w:ascii="Times New Roman" w:hAnsi="Times New Roman" w:cs="Times New Roman"/>
              </w:rPr>
            </w:pPr>
          </w:p>
        </w:tc>
        <w:tc>
          <w:tcPr>
            <w:tcW w:w="7344" w:type="dxa"/>
          </w:tcPr>
          <w:p w14:paraId="02F3181C" w14:textId="32D4E580" w:rsidR="00FF6FAB" w:rsidRDefault="003D6CCB" w:rsidP="003D6CCB">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Сынактын катышуучулары сынактын талаптарына ылайык орус тилинде катышуу үчүн арыз берип, документтердин керектүү көчүрмөлөрүн тиркөөгө жана электрондук почта аркылуу жөнөтүүгө милдеттүү</w:t>
            </w:r>
            <w:r w:rsidR="00CD4A6C" w:rsidRPr="00CD4A6C">
              <w:t xml:space="preserve"> </w:t>
            </w:r>
            <w:r w:rsidR="00E13E6B" w:rsidRPr="0077573B">
              <w:rPr>
                <w:rFonts w:ascii="Times New Roman" w:hAnsi="Times New Roman" w:cs="Times New Roman"/>
                <w:b/>
                <w:bCs/>
              </w:rPr>
              <w:t>geoburenie2026@</w:t>
            </w:r>
            <w:r w:rsidRPr="0077573B">
              <w:rPr>
                <w:rFonts w:ascii="Times New Roman" w:hAnsi="Times New Roman" w:cs="Times New Roman"/>
                <w:b/>
                <w:bCs/>
                <w:u w:val="single"/>
              </w:rPr>
              <w:t>кумтор(.кг</w:t>
            </w:r>
            <w:r w:rsidRPr="00CE0BDB">
              <w:rPr>
                <w:rFonts w:ascii="Times New Roman" w:hAnsi="Times New Roman" w:cs="Times New Roman"/>
              </w:rPr>
              <w:t xml:space="preserve"> чейин </w:t>
            </w:r>
            <w:r w:rsidRPr="00AE26FC">
              <w:rPr>
                <w:rFonts w:ascii="Times New Roman" w:hAnsi="Times New Roman" w:cs="Times New Roman"/>
                <w:b/>
                <w:bCs/>
              </w:rPr>
              <w:t>14:00 29-апрель, 2026-жыл.</w:t>
            </w:r>
            <w:r w:rsidRPr="00CE0BDB">
              <w:rPr>
                <w:rFonts w:ascii="Times New Roman" w:hAnsi="Times New Roman" w:cs="Times New Roman"/>
              </w:rPr>
              <w:t xml:space="preserve"> </w:t>
            </w:r>
          </w:p>
          <w:p w14:paraId="42F4B998" w14:textId="77777777" w:rsidR="001A3F60" w:rsidRPr="00CE0BDB" w:rsidRDefault="001A3F60" w:rsidP="003D6CCB">
            <w:pPr>
              <w:tabs>
                <w:tab w:val="left" w:pos="-1440"/>
                <w:tab w:val="left" w:pos="-720"/>
              </w:tabs>
              <w:spacing w:line="240" w:lineRule="atLeast"/>
              <w:jc w:val="both"/>
              <w:rPr>
                <w:rFonts w:ascii="Times New Roman" w:hAnsi="Times New Roman" w:cs="Times New Roman"/>
              </w:rPr>
            </w:pPr>
          </w:p>
          <w:p w14:paraId="60630838" w14:textId="3FAC61C7" w:rsidR="003D6CCB" w:rsidRDefault="004E7449" w:rsidP="004E7449">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Техникалык шарттар бул тендердик документацияга тиркелет. </w:t>
            </w:r>
          </w:p>
          <w:p w14:paraId="609597B6" w14:textId="77777777" w:rsidR="00D60121" w:rsidRDefault="00D60121" w:rsidP="004E7449">
            <w:pPr>
              <w:pStyle w:val="a7"/>
              <w:autoSpaceDE w:val="0"/>
              <w:autoSpaceDN w:val="0"/>
              <w:adjustRightInd w:val="0"/>
              <w:spacing w:after="240"/>
              <w:ind w:left="0"/>
              <w:jc w:val="both"/>
              <w:rPr>
                <w:rFonts w:ascii="Times New Roman" w:hAnsi="Times New Roman" w:cs="Times New Roman"/>
              </w:rPr>
            </w:pPr>
          </w:p>
          <w:p w14:paraId="685BF850" w14:textId="41CEB01A" w:rsidR="00811934" w:rsidRPr="00CE0BDB" w:rsidRDefault="00D60121" w:rsidP="006347BD">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Катышуучу Кардар тарабынан берилген Техникалык мүнөздөмөлөргө ылайык өтүнмөнүн баасын камтыган коммерциялык сунушту берүүгө милдеттенет. </w:t>
            </w:r>
          </w:p>
        </w:tc>
      </w:tr>
      <w:tr w:rsidR="006347BD" w:rsidRPr="0053157C" w14:paraId="10181AD3" w14:textId="77777777" w:rsidTr="00CE3E81">
        <w:tc>
          <w:tcPr>
            <w:tcW w:w="2335" w:type="dxa"/>
          </w:tcPr>
          <w:p w14:paraId="2915E48F" w14:textId="0AC1F458" w:rsidR="006347BD" w:rsidRPr="006347BD" w:rsidRDefault="006347BD" w:rsidP="006052B2">
            <w:pPr>
              <w:contextualSpacing/>
              <w:jc w:val="both"/>
              <w:rPr>
                <w:rStyle w:val="af"/>
                <w:rFonts w:ascii="Times New Roman" w:hAnsi="Times New Roman" w:cs="Times New Roman"/>
              </w:rPr>
            </w:pPr>
            <w:r w:rsidRPr="006347BD">
              <w:rPr>
                <w:rStyle w:val="af"/>
                <w:rFonts w:ascii="Times New Roman" w:hAnsi="Times New Roman" w:cs="Times New Roman"/>
              </w:rPr>
              <w:t>Маанилүү!!</w:t>
            </w:r>
          </w:p>
        </w:tc>
        <w:tc>
          <w:tcPr>
            <w:tcW w:w="7344" w:type="dxa"/>
          </w:tcPr>
          <w:p w14:paraId="020EC9E2" w14:textId="77777777" w:rsidR="006F3587" w:rsidRPr="0053157C" w:rsidRDefault="000C0CF2" w:rsidP="000C0CF2">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 xml:space="preserve">Каттын (сунуштун) өлчөмү 25 МБ ашпоого тийиш. </w:t>
            </w:r>
          </w:p>
          <w:p w14:paraId="49E35744" w14:textId="4C4B5BD5" w:rsidR="000C0CF2" w:rsidRPr="0053157C" w:rsidRDefault="000C0CF2" w:rsidP="000C0CF2">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63A78121" w14:textId="61F96FEF" w:rsidR="005C4D88" w:rsidRPr="0053157C" w:rsidRDefault="005C4D88" w:rsidP="000C0CF2">
            <w:pPr>
              <w:tabs>
                <w:tab w:val="left" w:pos="-1440"/>
                <w:tab w:val="left" w:pos="-720"/>
              </w:tabs>
              <w:spacing w:line="240" w:lineRule="atLeast"/>
              <w:jc w:val="both"/>
              <w:rPr>
                <w:rFonts w:ascii="Times New Roman" w:hAnsi="Times New Roman" w:cs="Times New Roman"/>
              </w:rPr>
            </w:pPr>
          </w:p>
          <w:p w14:paraId="3197B4AE" w14:textId="124B0911" w:rsidR="000C0CF2" w:rsidRPr="0053157C" w:rsidRDefault="000C0CF2" w:rsidP="000C0CF2">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1. «Квалификациялык жана техникалык сунуштар (катышуучунун аты)» 1-бөлүк.</w:t>
            </w:r>
          </w:p>
          <w:p w14:paraId="23FB3D0C" w14:textId="3AF01313" w:rsidR="000C0CF2" w:rsidRPr="0053157C" w:rsidRDefault="000C0CF2" w:rsidP="000C0CF2">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 xml:space="preserve">2. «Квалификациялык жана техникалык сунуштар (катышуучунун аты)» 2-бөлүк ж.б.у.с. </w:t>
            </w:r>
          </w:p>
          <w:p w14:paraId="418DC3CD" w14:textId="77777777" w:rsidR="00983C7F" w:rsidRPr="0053157C" w:rsidRDefault="00983C7F" w:rsidP="000C0CF2">
            <w:pPr>
              <w:tabs>
                <w:tab w:val="left" w:pos="-1440"/>
                <w:tab w:val="left" w:pos="-720"/>
              </w:tabs>
              <w:spacing w:line="240" w:lineRule="atLeast"/>
              <w:jc w:val="both"/>
              <w:rPr>
                <w:rFonts w:ascii="Times New Roman" w:hAnsi="Times New Roman" w:cs="Times New Roman"/>
              </w:rPr>
            </w:pPr>
          </w:p>
          <w:p w14:paraId="45A0654A" w14:textId="3505A4FA" w:rsidR="00B83D56" w:rsidRPr="0053157C" w:rsidRDefault="00B83D56" w:rsidP="000C0CF2">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 xml:space="preserve">Булут сактагычынан документтерди жүктөө шилтемелеринин эскирүү мөөнөтү бар экенин эске алсак, документтерди булут сактагычына жүктөө аркылуу жөнөтүү туура эмес. </w:t>
            </w:r>
          </w:p>
          <w:p w14:paraId="494DD4A3" w14:textId="77777777" w:rsidR="000C0CF2" w:rsidRPr="0053157C" w:rsidRDefault="000C0CF2" w:rsidP="003D6CCB">
            <w:pPr>
              <w:tabs>
                <w:tab w:val="left" w:pos="-1440"/>
                <w:tab w:val="left" w:pos="-720"/>
              </w:tabs>
              <w:spacing w:line="240" w:lineRule="atLeast"/>
              <w:jc w:val="both"/>
              <w:rPr>
                <w:rFonts w:ascii="Times New Roman" w:hAnsi="Times New Roman" w:cs="Times New Roman"/>
              </w:rPr>
            </w:pPr>
          </w:p>
          <w:p w14:paraId="1E288C32" w14:textId="4510DBE9" w:rsidR="006347BD" w:rsidRPr="0053157C" w:rsidRDefault="006347BD" w:rsidP="003D6CCB">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Pr="0053157C" w:rsidRDefault="0004182F" w:rsidP="003D6CCB">
            <w:pPr>
              <w:tabs>
                <w:tab w:val="left" w:pos="-1440"/>
                <w:tab w:val="left" w:pos="-720"/>
              </w:tabs>
              <w:spacing w:line="240" w:lineRule="atLeast"/>
              <w:jc w:val="both"/>
              <w:rPr>
                <w:rFonts w:ascii="Times New Roman" w:hAnsi="Times New Roman" w:cs="Times New Roman"/>
              </w:rPr>
            </w:pPr>
          </w:p>
          <w:p w14:paraId="48472525" w14:textId="1679CC36" w:rsidR="00BE21B5" w:rsidRPr="0053157C" w:rsidRDefault="0004182F" w:rsidP="003D6CCB">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Документтердин биринчи пакети:</w:t>
            </w:r>
          </w:p>
          <w:p w14:paraId="087709AB" w14:textId="77777777" w:rsidR="00172671" w:rsidRPr="0053157C" w:rsidRDefault="00172671" w:rsidP="003D6CCB">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 xml:space="preserve">1. Катышуучунун квалификациясы жана техникалык сунуштары. </w:t>
            </w:r>
          </w:p>
          <w:p w14:paraId="0E10CCE6" w14:textId="0A55C206" w:rsidR="00BE21B5" w:rsidRPr="0053157C" w:rsidRDefault="008C68E2" w:rsidP="003D6CCB">
            <w:pPr>
              <w:tabs>
                <w:tab w:val="left" w:pos="-1440"/>
                <w:tab w:val="left" w:pos="-720"/>
              </w:tabs>
              <w:spacing w:line="240" w:lineRule="atLeast"/>
              <w:jc w:val="both"/>
              <w:rPr>
                <w:rFonts w:ascii="Times New Roman" w:hAnsi="Times New Roman" w:cs="Times New Roman"/>
                <w:b/>
                <w:bCs/>
              </w:rPr>
            </w:pPr>
            <w:r w:rsidRPr="0053157C">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401C062A" w14:textId="77777777" w:rsidR="00DA196B" w:rsidRPr="0053157C" w:rsidRDefault="00DA196B" w:rsidP="003D6CCB">
            <w:pPr>
              <w:tabs>
                <w:tab w:val="left" w:pos="-1440"/>
                <w:tab w:val="left" w:pos="-720"/>
              </w:tabs>
              <w:spacing w:line="240" w:lineRule="atLeast"/>
              <w:jc w:val="both"/>
              <w:rPr>
                <w:rFonts w:ascii="Times New Roman" w:hAnsi="Times New Roman" w:cs="Times New Roman"/>
                <w:b/>
                <w:bCs/>
              </w:rPr>
            </w:pPr>
          </w:p>
          <w:p w14:paraId="0C7C44E4" w14:textId="77777777" w:rsidR="00D53D24" w:rsidRPr="0053157C" w:rsidRDefault="00D53D24" w:rsidP="003D6CCB">
            <w:pPr>
              <w:tabs>
                <w:tab w:val="left" w:pos="-1440"/>
                <w:tab w:val="left" w:pos="-720"/>
              </w:tabs>
              <w:spacing w:line="240" w:lineRule="atLeast"/>
              <w:jc w:val="both"/>
              <w:rPr>
                <w:rFonts w:ascii="Times New Roman" w:hAnsi="Times New Roman" w:cs="Times New Roman"/>
                <w:b/>
                <w:bCs/>
              </w:rPr>
            </w:pPr>
          </w:p>
          <w:p w14:paraId="5246E86A" w14:textId="77777777" w:rsidR="00D53D24" w:rsidRPr="0053157C" w:rsidRDefault="00D53D24" w:rsidP="003D6CCB">
            <w:pPr>
              <w:tabs>
                <w:tab w:val="left" w:pos="-1440"/>
                <w:tab w:val="left" w:pos="-720"/>
              </w:tabs>
              <w:spacing w:line="240" w:lineRule="atLeast"/>
              <w:jc w:val="both"/>
              <w:rPr>
                <w:rFonts w:ascii="Times New Roman" w:hAnsi="Times New Roman" w:cs="Times New Roman"/>
              </w:rPr>
            </w:pPr>
          </w:p>
          <w:p w14:paraId="3DD87634" w14:textId="1F391567" w:rsidR="00CC4A5D" w:rsidRPr="0053157C" w:rsidRDefault="007B262F" w:rsidP="002213AD">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Документтердин экинчи пакети:</w:t>
            </w:r>
          </w:p>
          <w:p w14:paraId="118DFA0D" w14:textId="126EC06B" w:rsidR="002213AD" w:rsidRPr="0053157C" w:rsidRDefault="007B262F" w:rsidP="002213AD">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lastRenderedPageBreak/>
              <w:t xml:space="preserve">2. </w:t>
            </w:r>
            <w:r w:rsidR="002213AD" w:rsidRPr="0053157C">
              <w:rPr>
                <w:rFonts w:ascii="Times New Roman" w:hAnsi="Times New Roman" w:cs="Times New Roman"/>
              </w:rPr>
              <w:t>Каттын темасында чагылдырылышы керек:</w:t>
            </w:r>
          </w:p>
          <w:p w14:paraId="2982AE3B" w14:textId="78F8F7D3" w:rsidR="007B262F" w:rsidRPr="0053157C" w:rsidRDefault="002213AD" w:rsidP="002213AD">
            <w:pPr>
              <w:tabs>
                <w:tab w:val="left" w:pos="-1440"/>
                <w:tab w:val="left" w:pos="-720"/>
              </w:tabs>
              <w:spacing w:line="240" w:lineRule="atLeast"/>
              <w:jc w:val="both"/>
              <w:rPr>
                <w:rFonts w:ascii="Times New Roman" w:hAnsi="Times New Roman" w:cs="Times New Roman"/>
              </w:rPr>
            </w:pPr>
            <w:r w:rsidRPr="0053157C">
              <w:rPr>
                <w:rFonts w:ascii="Times New Roman" w:hAnsi="Times New Roman" w:cs="Times New Roman"/>
              </w:rPr>
              <w:t>«Сунуштун баасы (катышуучунун аты)»</w:t>
            </w:r>
          </w:p>
          <w:p w14:paraId="778B1FE3" w14:textId="7DBA63A1" w:rsidR="00491204" w:rsidRPr="0053157C" w:rsidRDefault="00504A7C" w:rsidP="003D6CCB">
            <w:pPr>
              <w:tabs>
                <w:tab w:val="left" w:pos="-1440"/>
                <w:tab w:val="left" w:pos="-720"/>
              </w:tabs>
              <w:spacing w:line="240" w:lineRule="atLeast"/>
              <w:jc w:val="both"/>
              <w:rPr>
                <w:rFonts w:ascii="Times New Roman" w:hAnsi="Times New Roman" w:cs="Times New Roman"/>
                <w:b/>
                <w:bCs/>
              </w:rPr>
            </w:pPr>
            <w:r w:rsidRPr="0053157C">
              <w:rPr>
                <w:rFonts w:ascii="Times New Roman" w:hAnsi="Times New Roman" w:cs="Times New Roman"/>
                <w:b/>
                <w:bCs/>
              </w:rPr>
              <w:t xml:space="preserve">Каттын мазмуну сырсөз менен шифрленген болушу керек. Катышуучу баалоонун биринчи этабынан өтсө, сырсөз катышуучудан суралат. </w:t>
            </w:r>
          </w:p>
          <w:p w14:paraId="208E4CDB" w14:textId="77777777" w:rsidR="001F798A" w:rsidRPr="0053157C" w:rsidRDefault="001F798A" w:rsidP="003D6CCB">
            <w:pPr>
              <w:tabs>
                <w:tab w:val="left" w:pos="-1440"/>
                <w:tab w:val="left" w:pos="-720"/>
              </w:tabs>
              <w:spacing w:line="240" w:lineRule="atLeast"/>
              <w:jc w:val="both"/>
              <w:rPr>
                <w:rFonts w:ascii="Times New Roman" w:hAnsi="Times New Roman" w:cs="Times New Roman"/>
                <w:b/>
                <w:bCs/>
              </w:rPr>
            </w:pPr>
          </w:p>
          <w:p w14:paraId="235001C0" w14:textId="3DB30BC0" w:rsidR="001F798A" w:rsidRPr="0053157C" w:rsidRDefault="001F798A" w:rsidP="001F798A">
            <w:pPr>
              <w:pStyle w:val="a7"/>
              <w:numPr>
                <w:ilvl w:val="0"/>
                <w:numId w:val="5"/>
              </w:numPr>
              <w:jc w:val="both"/>
              <w:rPr>
                <w:rFonts w:ascii="Times New Roman" w:eastAsia="Times New Roman" w:hAnsi="Times New Roman" w:cs="Times New Roman"/>
              </w:rPr>
            </w:pPr>
            <w:r w:rsidRPr="0053157C">
              <w:rPr>
                <w:rFonts w:ascii="Times New Roman" w:eastAsia="Times New Roman" w:hAnsi="Times New Roman" w:cs="Times New Roman"/>
              </w:rPr>
              <w:t xml:space="preserve">Катышуучунун баа сунушу толтурулат </w:t>
            </w:r>
            <w:r w:rsidRPr="0053157C">
              <w:rPr>
                <w:rFonts w:ascii="Times New Roman" w:eastAsia="Times New Roman" w:hAnsi="Times New Roman" w:cs="Times New Roman"/>
                <w:b/>
                <w:bCs/>
                <w:u w:val="single"/>
              </w:rPr>
              <w:t>катуу</w:t>
            </w:r>
            <w:r w:rsidRPr="0053157C">
              <w:rPr>
                <w:rFonts w:ascii="Times New Roman" w:eastAsia="Times New Roman" w:hAnsi="Times New Roman" w:cs="Times New Roman"/>
              </w:rPr>
              <w:t xml:space="preserve"> чакыруу боюнча №1 тиркемесине ылайык форма боюнча.</w:t>
            </w:r>
          </w:p>
          <w:p w14:paraId="4F5FE716" w14:textId="63793FDB" w:rsidR="001F798A" w:rsidRPr="0053157C" w:rsidRDefault="001F798A" w:rsidP="001F798A">
            <w:pPr>
              <w:pStyle w:val="a7"/>
              <w:numPr>
                <w:ilvl w:val="0"/>
                <w:numId w:val="5"/>
              </w:numPr>
              <w:jc w:val="both"/>
              <w:rPr>
                <w:rFonts w:ascii="Times New Roman" w:eastAsia="Times New Roman" w:hAnsi="Times New Roman" w:cs="Times New Roman"/>
              </w:rPr>
            </w:pPr>
            <w:r w:rsidRPr="0053157C">
              <w:rPr>
                <w:rFonts w:ascii="Times New Roman" w:eastAsia="Times New Roman" w:hAnsi="Times New Roman" w:cs="Times New Roman"/>
              </w:rPr>
              <w:t>Эгерде конкурстун катышуучусу чакыруу жөнүндө №1-тиркемеде белгиленген формага ылайык баа сунушун жөнөтпөсө, анын арызы четке кагылат.</w:t>
            </w:r>
          </w:p>
          <w:p w14:paraId="2D3103A5" w14:textId="77777777" w:rsidR="001F798A" w:rsidRPr="0053157C" w:rsidRDefault="001F798A" w:rsidP="001F798A">
            <w:pPr>
              <w:pStyle w:val="a7"/>
              <w:numPr>
                <w:ilvl w:val="0"/>
                <w:numId w:val="5"/>
              </w:numPr>
              <w:jc w:val="both"/>
              <w:rPr>
                <w:rFonts w:ascii="Times New Roman" w:eastAsia="Times New Roman" w:hAnsi="Times New Roman" w:cs="Times New Roman"/>
              </w:rPr>
            </w:pPr>
            <w:r w:rsidRPr="0053157C">
              <w:rPr>
                <w:rFonts w:ascii="Times New Roman" w:eastAsia="Times New Roman" w:hAnsi="Times New Roman" w:cs="Times New Roman"/>
              </w:rPr>
              <w:t>Кызмат көрсөтүүнүн баасы/сапаты/убакыты катышы боюнча эң жакшы шарттарды сунуштаган, ошондой эле Техникалык тапшырманын шарттарына ылайык конкурстук табыштаманы берген катышуучу жеңүүчү деп табылат.</w:t>
            </w:r>
          </w:p>
          <w:p w14:paraId="4C65A3D0" w14:textId="765352B4" w:rsidR="001F798A" w:rsidRPr="0053157C" w:rsidRDefault="00D45351" w:rsidP="001F798A">
            <w:pPr>
              <w:pStyle w:val="a7"/>
              <w:numPr>
                <w:ilvl w:val="0"/>
                <w:numId w:val="5"/>
              </w:numPr>
              <w:jc w:val="both"/>
              <w:rPr>
                <w:rFonts w:ascii="Times New Roman" w:eastAsia="Times New Roman" w:hAnsi="Times New Roman" w:cs="Times New Roman"/>
              </w:rPr>
            </w:pPr>
            <w:r w:rsidRPr="0053157C">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53157C">
              <w:rPr>
                <w:rFonts w:ascii="Times New Roman" w:eastAsia="Times New Roman" w:hAnsi="Times New Roman" w:cs="Times New Roman"/>
                <w:shd w:val="clear" w:color="auto" w:fill="FFFFFF"/>
              </w:rPr>
              <w:t xml:space="preserve">чыгымдар </w:t>
            </w:r>
            <w:r w:rsidR="001F798A" w:rsidRPr="0053157C">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p w14:paraId="47EDFD38" w14:textId="724A385A" w:rsidR="008C68E2" w:rsidRPr="0053157C" w:rsidRDefault="008C68E2" w:rsidP="003D6CCB">
            <w:pPr>
              <w:tabs>
                <w:tab w:val="left" w:pos="-1440"/>
                <w:tab w:val="left" w:pos="-720"/>
              </w:tabs>
              <w:spacing w:line="240" w:lineRule="atLeast"/>
              <w:jc w:val="both"/>
              <w:rPr>
                <w:rFonts w:ascii="Times New Roman" w:hAnsi="Times New Roman" w:cs="Times New Roman"/>
                <w:b/>
                <w:bCs/>
              </w:rPr>
            </w:pPr>
          </w:p>
        </w:tc>
      </w:tr>
      <w:tr w:rsidR="00CE0BDB" w:rsidRPr="0053157C" w14:paraId="073C3681" w14:textId="77777777" w:rsidTr="00CE3E81">
        <w:tc>
          <w:tcPr>
            <w:tcW w:w="2335" w:type="dxa"/>
            <w:vMerge w:val="restart"/>
          </w:tcPr>
          <w:p w14:paraId="0549176D" w14:textId="2C3E34CD" w:rsidR="00CE0BDB" w:rsidRPr="00CE0BDB" w:rsidRDefault="00CE0BDB" w:rsidP="00CE0BDB">
            <w:pPr>
              <w:pStyle w:val="a7"/>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63FAB427" w:rsidR="00CE0BDB" w:rsidRPr="0053157C" w:rsidRDefault="00CE0BDB" w:rsidP="00CE0BDB">
            <w:pPr>
              <w:tabs>
                <w:tab w:val="left" w:pos="1613"/>
              </w:tabs>
              <w:rPr>
                <w:rFonts w:ascii="Times New Roman" w:hAnsi="Times New Roman" w:cs="Times New Roman"/>
              </w:rPr>
            </w:pPr>
            <w:r w:rsidRPr="0053157C">
              <w:rPr>
                <w:rFonts w:ascii="Times New Roman" w:eastAsia="Times New Roman" w:hAnsi="Times New Roman" w:cs="Times New Roman"/>
                <w:lang w:eastAsia="zh-CN"/>
              </w:rPr>
              <w:t>катышууга кызыкдар экенин тастыктаган кат;</w:t>
            </w:r>
          </w:p>
        </w:tc>
      </w:tr>
      <w:tr w:rsidR="00CE0BDB" w:rsidRPr="0053157C" w14:paraId="6C1154EC" w14:textId="77777777" w:rsidTr="00CE3E81">
        <w:tc>
          <w:tcPr>
            <w:tcW w:w="2335" w:type="dxa"/>
            <w:vMerge/>
          </w:tcPr>
          <w:p w14:paraId="7540B42A" w14:textId="77777777" w:rsidR="00CE0BDB" w:rsidRPr="00CE0BDB" w:rsidRDefault="00CE0BDB" w:rsidP="00CE0BDB">
            <w:pPr>
              <w:pStyle w:val="a7"/>
              <w:autoSpaceDE w:val="0"/>
              <w:autoSpaceDN w:val="0"/>
              <w:adjustRightInd w:val="0"/>
              <w:ind w:left="0"/>
              <w:jc w:val="both"/>
              <w:rPr>
                <w:rFonts w:ascii="Times New Roman" w:hAnsi="Times New Roman" w:cs="Times New Roman"/>
                <w:b/>
                <w:bCs/>
              </w:rPr>
            </w:pPr>
          </w:p>
        </w:tc>
        <w:tc>
          <w:tcPr>
            <w:tcW w:w="7344" w:type="dxa"/>
          </w:tcPr>
          <w:p w14:paraId="4E4C9C34" w14:textId="6C58DD92" w:rsidR="00CE0BDB" w:rsidRPr="0053157C" w:rsidRDefault="00CE0BDB" w:rsidP="00CE0BDB">
            <w:pPr>
              <w:tabs>
                <w:tab w:val="left" w:pos="270"/>
              </w:tabs>
              <w:autoSpaceDE w:val="0"/>
              <w:autoSpaceDN w:val="0"/>
              <w:adjustRightInd w:val="0"/>
              <w:jc w:val="both"/>
              <w:rPr>
                <w:rFonts w:ascii="Times New Roman" w:hAnsi="Times New Roman" w:cs="Times New Roman"/>
              </w:rPr>
            </w:pPr>
            <w:r w:rsidRPr="0053157C">
              <w:rPr>
                <w:rFonts w:ascii="Times New Roman" w:hAnsi="Times New Roman" w:cs="Times New Roman"/>
              </w:rPr>
              <w:t>Подрядчы тарабынан акыркы 3 жылда ушул сыяктуу иштерди аткаруу тажрыйбасы. (аткарылган келишимдердин көчүрмөлөрүн, аткарылган иштердин сертификаттарын тиркөө)</w:t>
            </w:r>
          </w:p>
        </w:tc>
      </w:tr>
      <w:tr w:rsidR="00CE0BDB" w:rsidRPr="0053157C" w14:paraId="7C706F9D" w14:textId="77777777" w:rsidTr="00CE3E81">
        <w:tc>
          <w:tcPr>
            <w:tcW w:w="2335" w:type="dxa"/>
            <w:vMerge/>
          </w:tcPr>
          <w:p w14:paraId="590F676F" w14:textId="77777777" w:rsidR="00CE0BDB" w:rsidRPr="00CE0BDB" w:rsidRDefault="00CE0BDB" w:rsidP="00CE0BDB">
            <w:pPr>
              <w:pStyle w:val="a7"/>
              <w:autoSpaceDE w:val="0"/>
              <w:autoSpaceDN w:val="0"/>
              <w:adjustRightInd w:val="0"/>
              <w:ind w:left="0"/>
              <w:jc w:val="both"/>
              <w:rPr>
                <w:rFonts w:ascii="Times New Roman" w:hAnsi="Times New Roman" w:cs="Times New Roman"/>
                <w:b/>
                <w:bCs/>
              </w:rPr>
            </w:pPr>
          </w:p>
        </w:tc>
        <w:tc>
          <w:tcPr>
            <w:tcW w:w="7344" w:type="dxa"/>
          </w:tcPr>
          <w:p w14:paraId="3EFFF540" w14:textId="4460BCD5" w:rsidR="00CE0BDB" w:rsidRPr="0053157C" w:rsidRDefault="00CE0BDB" w:rsidP="00CE0BDB">
            <w:pPr>
              <w:spacing w:line="276" w:lineRule="auto"/>
              <w:rPr>
                <w:rFonts w:ascii="Times New Roman" w:eastAsia="Times New Roman" w:hAnsi="Times New Roman" w:cs="Times New Roman"/>
                <w:lang w:eastAsia="zh-CN"/>
              </w:rPr>
            </w:pPr>
            <w:r w:rsidRPr="0053157C">
              <w:rPr>
                <w:rFonts w:ascii="Times New Roman" w:eastAsia="Times New Roman" w:hAnsi="Times New Roman" w:cs="Times New Roman"/>
                <w:lang w:eastAsia="zh-CN"/>
              </w:rPr>
              <w:t xml:space="preserve">Ишти аткаруу үчүн зарыл болгон материалдык базанын бар экендигин тастыктоо. </w:t>
            </w:r>
          </w:p>
        </w:tc>
      </w:tr>
      <w:tr w:rsidR="00C25121" w:rsidRPr="0053157C" w14:paraId="698AA7CB" w14:textId="77777777" w:rsidTr="00CE3E81">
        <w:tc>
          <w:tcPr>
            <w:tcW w:w="2335" w:type="dxa"/>
            <w:vMerge/>
          </w:tcPr>
          <w:p w14:paraId="2F15EE3C" w14:textId="77777777" w:rsidR="00C25121" w:rsidRPr="00CE0BDB" w:rsidRDefault="00C25121" w:rsidP="00CE0BDB">
            <w:pPr>
              <w:pStyle w:val="a7"/>
              <w:autoSpaceDE w:val="0"/>
              <w:autoSpaceDN w:val="0"/>
              <w:adjustRightInd w:val="0"/>
              <w:ind w:left="0"/>
              <w:jc w:val="both"/>
              <w:rPr>
                <w:rFonts w:ascii="Times New Roman" w:hAnsi="Times New Roman" w:cs="Times New Roman"/>
                <w:b/>
                <w:bCs/>
              </w:rPr>
            </w:pPr>
          </w:p>
        </w:tc>
        <w:tc>
          <w:tcPr>
            <w:tcW w:w="7344" w:type="dxa"/>
          </w:tcPr>
          <w:p w14:paraId="7761446B" w14:textId="1DA70604" w:rsidR="00C25121" w:rsidRPr="004350B4" w:rsidRDefault="00C25121" w:rsidP="00CE0BDB">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color w:val="000000" w:themeColor="text1"/>
                <w:lang w:eastAsia="zh-CN"/>
              </w:rPr>
              <w:t xml:space="preserve">Техникалык шарттардын талаптарына жооп берүү жана иштеп чыгуу. </w:t>
            </w:r>
          </w:p>
        </w:tc>
      </w:tr>
      <w:tr w:rsidR="00CE0BDB" w:rsidRPr="00CE0BDB" w14:paraId="69690333" w14:textId="77777777" w:rsidTr="00CE3E81">
        <w:tc>
          <w:tcPr>
            <w:tcW w:w="2335" w:type="dxa"/>
            <w:vMerge/>
          </w:tcPr>
          <w:p w14:paraId="73D93A83" w14:textId="77777777" w:rsidR="00CE0BDB" w:rsidRPr="00CE0BDB" w:rsidRDefault="00CE0BDB" w:rsidP="00CE0BDB">
            <w:pPr>
              <w:pStyle w:val="a7"/>
              <w:autoSpaceDE w:val="0"/>
              <w:autoSpaceDN w:val="0"/>
              <w:adjustRightInd w:val="0"/>
              <w:ind w:left="0"/>
              <w:jc w:val="both"/>
              <w:rPr>
                <w:rFonts w:ascii="Times New Roman" w:hAnsi="Times New Roman" w:cs="Times New Roman"/>
                <w:b/>
                <w:bCs/>
              </w:rPr>
            </w:pPr>
          </w:p>
        </w:tc>
        <w:tc>
          <w:tcPr>
            <w:tcW w:w="7344" w:type="dxa"/>
          </w:tcPr>
          <w:p w14:paraId="6FA6B48A" w14:textId="52EF400D" w:rsidR="00CE0BDB" w:rsidRPr="004350B4" w:rsidRDefault="00CE0BDB" w:rsidP="00CE0BDB">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DF7494" w:rsidRPr="00DF7494" w14:paraId="6A76A8AC" w14:textId="77777777" w:rsidTr="00CE3E81">
        <w:tc>
          <w:tcPr>
            <w:tcW w:w="2335" w:type="dxa"/>
            <w:vMerge/>
          </w:tcPr>
          <w:p w14:paraId="1D75844C" w14:textId="77777777" w:rsidR="00DF7494" w:rsidRPr="00CE0BDB" w:rsidRDefault="00DF7494" w:rsidP="00CE0BDB">
            <w:pPr>
              <w:pStyle w:val="a7"/>
              <w:autoSpaceDE w:val="0"/>
              <w:autoSpaceDN w:val="0"/>
              <w:adjustRightInd w:val="0"/>
              <w:ind w:left="0"/>
              <w:jc w:val="both"/>
              <w:rPr>
                <w:rFonts w:ascii="Times New Roman" w:hAnsi="Times New Roman" w:cs="Times New Roman"/>
                <w:b/>
                <w:bCs/>
              </w:rPr>
            </w:pPr>
          </w:p>
        </w:tc>
        <w:tc>
          <w:tcPr>
            <w:tcW w:w="7344" w:type="dxa"/>
          </w:tcPr>
          <w:p w14:paraId="40612935" w14:textId="3BAEE589" w:rsidR="00DF7494" w:rsidRPr="00DF7494" w:rsidRDefault="00DF7494" w:rsidP="00CE0BDB">
            <w:pPr>
              <w:rPr>
                <w:rFonts w:ascii="Times New Roman" w:hAnsi="Times New Roman" w:cs="Times New Roman"/>
              </w:rPr>
            </w:pPr>
            <w:r w:rsidRPr="0053157C">
              <w:rPr>
                <w:rFonts w:ascii="Times New Roman" w:hAnsi="Times New Roman" w:cs="Times New Roman"/>
              </w:rPr>
              <w:t>Квалификациялык маалымат үчүн тиркеме</w:t>
            </w:r>
          </w:p>
        </w:tc>
      </w:tr>
      <w:tr w:rsidR="00DF7494" w:rsidRPr="00DF7494" w14:paraId="5F52BB7C" w14:textId="77777777" w:rsidTr="00CE3E81">
        <w:tc>
          <w:tcPr>
            <w:tcW w:w="2335" w:type="dxa"/>
            <w:vMerge/>
          </w:tcPr>
          <w:p w14:paraId="215667FF" w14:textId="77777777" w:rsidR="00DF7494" w:rsidRPr="00CE0BDB" w:rsidRDefault="00DF7494" w:rsidP="00CE0BDB">
            <w:pPr>
              <w:pStyle w:val="a7"/>
              <w:autoSpaceDE w:val="0"/>
              <w:autoSpaceDN w:val="0"/>
              <w:adjustRightInd w:val="0"/>
              <w:ind w:left="0"/>
              <w:jc w:val="both"/>
              <w:rPr>
                <w:rFonts w:ascii="Times New Roman" w:hAnsi="Times New Roman" w:cs="Times New Roman"/>
                <w:b/>
                <w:bCs/>
              </w:rPr>
            </w:pPr>
          </w:p>
        </w:tc>
        <w:tc>
          <w:tcPr>
            <w:tcW w:w="7344" w:type="dxa"/>
          </w:tcPr>
          <w:p w14:paraId="0AE070C4" w14:textId="05EED8D5" w:rsidR="00DF7494" w:rsidRPr="003311B0" w:rsidRDefault="003311B0" w:rsidP="00CE0BDB">
            <w:pPr>
              <w:rPr>
                <w:rFonts w:ascii="Times New Roman" w:hAnsi="Times New Roman" w:cs="Times New Roman"/>
              </w:rPr>
            </w:pPr>
            <w:r w:rsidRPr="0053157C">
              <w:rPr>
                <w:rFonts w:ascii="Times New Roman" w:hAnsi="Times New Roman" w:cs="Times New Roman"/>
              </w:rPr>
              <w:t>Аккредитация үчүн анкета</w:t>
            </w:r>
          </w:p>
        </w:tc>
      </w:tr>
      <w:tr w:rsidR="00CE0BDB" w:rsidRPr="0053157C" w14:paraId="5CAA4930" w14:textId="77777777" w:rsidTr="00CE3E81">
        <w:tc>
          <w:tcPr>
            <w:tcW w:w="2335" w:type="dxa"/>
            <w:vMerge/>
          </w:tcPr>
          <w:p w14:paraId="4FBE34E7" w14:textId="77777777" w:rsidR="00CE0BDB" w:rsidRPr="00CE0BDB" w:rsidRDefault="00CE0BDB" w:rsidP="00CE0BDB">
            <w:pPr>
              <w:rPr>
                <w:rFonts w:ascii="Times New Roman" w:hAnsi="Times New Roman" w:cs="Times New Roman"/>
              </w:rPr>
            </w:pPr>
          </w:p>
        </w:tc>
        <w:tc>
          <w:tcPr>
            <w:tcW w:w="7344" w:type="dxa"/>
          </w:tcPr>
          <w:p w14:paraId="4F006187" w14:textId="0C8A07FA" w:rsidR="00CE0BDB" w:rsidRPr="004350B4" w:rsidRDefault="00CE0BDB" w:rsidP="00CE0BDB">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CE0BDB" w:rsidRPr="0053157C" w14:paraId="4C2B0D7E" w14:textId="77777777" w:rsidTr="00CE3E81">
        <w:tc>
          <w:tcPr>
            <w:tcW w:w="2335" w:type="dxa"/>
            <w:vMerge/>
          </w:tcPr>
          <w:p w14:paraId="0BC6ABC7" w14:textId="77777777" w:rsidR="00CE0BDB" w:rsidRPr="00CE0BDB" w:rsidRDefault="00CE0BDB" w:rsidP="00CE0BDB">
            <w:pPr>
              <w:rPr>
                <w:rFonts w:ascii="Times New Roman" w:hAnsi="Times New Roman" w:cs="Times New Roman"/>
              </w:rPr>
            </w:pPr>
          </w:p>
        </w:tc>
        <w:tc>
          <w:tcPr>
            <w:tcW w:w="7344" w:type="dxa"/>
          </w:tcPr>
          <w:p w14:paraId="5FB8B600" w14:textId="264037ED" w:rsidR="00CE0BDB" w:rsidRPr="004350B4" w:rsidRDefault="00CE0BDB" w:rsidP="00B5106E">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CE0BDB" w:rsidRPr="00CE0BDB" w14:paraId="1A33748F" w14:textId="77777777" w:rsidTr="00CE3E81">
        <w:tc>
          <w:tcPr>
            <w:tcW w:w="2335" w:type="dxa"/>
            <w:vMerge/>
          </w:tcPr>
          <w:p w14:paraId="5D0CFAA0" w14:textId="77777777" w:rsidR="00CE0BDB" w:rsidRPr="00CE0BDB" w:rsidRDefault="00CE0BDB" w:rsidP="00CE0BDB">
            <w:pPr>
              <w:rPr>
                <w:rFonts w:ascii="Times New Roman" w:hAnsi="Times New Roman" w:cs="Times New Roman"/>
              </w:rPr>
            </w:pPr>
          </w:p>
        </w:tc>
        <w:tc>
          <w:tcPr>
            <w:tcW w:w="7344" w:type="dxa"/>
          </w:tcPr>
          <w:p w14:paraId="55F7B04E" w14:textId="6EDEE06F" w:rsidR="00CE0BDB" w:rsidRPr="004350B4" w:rsidRDefault="00CE0BDB" w:rsidP="00CE0BDB">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tc>
      </w:tr>
      <w:tr w:rsidR="00CE0BDB" w:rsidRPr="0053157C" w14:paraId="5530701C" w14:textId="77777777" w:rsidTr="00CE3E81">
        <w:tc>
          <w:tcPr>
            <w:tcW w:w="2335" w:type="dxa"/>
            <w:vMerge/>
          </w:tcPr>
          <w:p w14:paraId="3AE4554F" w14:textId="77777777" w:rsidR="00CE0BDB" w:rsidRPr="00CE0BDB" w:rsidRDefault="00CE0BDB" w:rsidP="00CE0BDB">
            <w:pPr>
              <w:rPr>
                <w:rFonts w:ascii="Times New Roman" w:hAnsi="Times New Roman" w:cs="Times New Roman"/>
              </w:rPr>
            </w:pPr>
          </w:p>
        </w:tc>
        <w:tc>
          <w:tcPr>
            <w:tcW w:w="7344" w:type="dxa"/>
          </w:tcPr>
          <w:p w14:paraId="7B497264" w14:textId="329D9CD9" w:rsidR="00CE0BDB" w:rsidRPr="004350B4" w:rsidRDefault="00CE0BDB" w:rsidP="00CE0BDB">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2023–2024-жылга финансылык отчеттун түп нускасынын сканерленген көчүрмөлөрү:</w:t>
            </w:r>
          </w:p>
          <w:p w14:paraId="4BB65239" w14:textId="77777777" w:rsidR="00CE0BDB" w:rsidRPr="004350B4" w:rsidRDefault="00CE0BDB" w:rsidP="00CE0BDB">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CE0BDB" w:rsidRPr="004350B4" w:rsidRDefault="00CE0BDB" w:rsidP="00CE0BDB">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CE0BDB" w:rsidRPr="004350B4" w:rsidRDefault="00CE0BDB" w:rsidP="00CE0BDB">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CE0BDB" w:rsidRPr="004350B4" w:rsidRDefault="00CE0BDB" w:rsidP="00CE0BDB">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3E983F58" w:rsidR="00CE0BDB" w:rsidRPr="004350B4" w:rsidRDefault="00AD42EE" w:rsidP="00CE0BDB">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lastRenderedPageBreak/>
              <w:t xml:space="preserve">Же </w:t>
            </w:r>
            <w:r w:rsidR="00CE0BDB" w:rsidRPr="004350B4">
              <w:rPr>
                <w:rFonts w:ascii="Times New Roman" w:eastAsia="Times New Roman" w:hAnsi="Times New Roman" w:cs="Times New Roman"/>
                <w:lang w:eastAsia="zh-CN"/>
              </w:rPr>
              <w:t xml:space="preserve">2024–2025 үчүн бирдиктүү салык декларациясы. </w:t>
            </w:r>
          </w:p>
        </w:tc>
      </w:tr>
      <w:tr w:rsidR="00241099" w:rsidRPr="0053157C" w14:paraId="363591C7" w14:textId="77777777" w:rsidTr="00CE3E81">
        <w:tc>
          <w:tcPr>
            <w:tcW w:w="2335" w:type="dxa"/>
          </w:tcPr>
          <w:p w14:paraId="396488B8" w14:textId="45B2B24B" w:rsidR="00241099" w:rsidRPr="00CE0BDB" w:rsidRDefault="00241099" w:rsidP="00241099">
            <w:pPr>
              <w:pStyle w:val="ad"/>
              <w:spacing w:before="240" w:beforeAutospacing="0" w:after="0" w:afterAutospacing="0"/>
              <w:contextualSpacing/>
              <w:jc w:val="both"/>
            </w:pPr>
            <w:r w:rsidRPr="00CE0BDB">
              <w:lastRenderedPageBreak/>
              <w:t>Баалоо критерийлери:</w:t>
            </w:r>
          </w:p>
        </w:tc>
        <w:tc>
          <w:tcPr>
            <w:tcW w:w="7344" w:type="dxa"/>
          </w:tcPr>
          <w:p w14:paraId="6D818A1C" w14:textId="77777777" w:rsidR="00241099" w:rsidRDefault="00F27751" w:rsidP="00FA3960">
            <w:pPr>
              <w:pStyle w:val="ad"/>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1D9C4FBB" w14:textId="77777777" w:rsidR="00152993" w:rsidRPr="00FA3960" w:rsidRDefault="00152993" w:rsidP="00FA3960">
            <w:pPr>
              <w:pStyle w:val="a7"/>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p w14:paraId="60DDC0AD" w14:textId="16658221" w:rsidR="00152993" w:rsidRPr="00CE0BDB" w:rsidRDefault="00152993" w:rsidP="00CE0BDB">
            <w:pPr>
              <w:pStyle w:val="ad"/>
              <w:spacing w:before="240" w:beforeAutospacing="0" w:after="0" w:afterAutospacing="0"/>
              <w:contextualSpacing/>
              <w:jc w:val="both"/>
            </w:pPr>
          </w:p>
        </w:tc>
      </w:tr>
      <w:tr w:rsidR="0089095C" w:rsidRPr="0053157C" w14:paraId="3DDCD04F" w14:textId="77777777" w:rsidTr="00A60A18">
        <w:tc>
          <w:tcPr>
            <w:tcW w:w="9679" w:type="dxa"/>
            <w:gridSpan w:val="2"/>
          </w:tcPr>
          <w:p w14:paraId="129D76A2" w14:textId="2EAE4D38" w:rsidR="0089095C" w:rsidRPr="00F846A4" w:rsidRDefault="00FE5E69" w:rsidP="0057090A">
            <w:pPr>
              <w:pStyle w:val="ad"/>
              <w:spacing w:before="240" w:beforeAutospacing="0" w:after="0" w:afterAutospacing="0"/>
              <w:contextualSpacing/>
              <w:jc w:val="both"/>
              <w:rPr>
                <w:b/>
                <w:bCs/>
              </w:rPr>
            </w:pPr>
            <w:r w:rsidRPr="00417857">
              <w:t xml:space="preserve">Теманы көрсөткөн сунуш: «Бургулоо иштери» электрондук почта аркылуу жөнөтүлөт </w:t>
            </w:r>
            <w:r w:rsidR="0078323B" w:rsidRPr="0078323B">
              <w:rPr>
                <w:b/>
                <w:bCs/>
                <w:u w:val="single"/>
              </w:rPr>
              <w:t xml:space="preserve">geoburenie2026@kumtor(.кг </w:t>
            </w:r>
            <w:r w:rsidR="00F846A4" w:rsidRPr="00F846A4">
              <w:t>2026-жылдын 29-апрелинде саат 14:00гө чейин.</w:t>
            </w:r>
          </w:p>
        </w:tc>
      </w:tr>
      <w:tr w:rsidR="0089095C" w:rsidRPr="0053157C" w14:paraId="7F922E09" w14:textId="77777777" w:rsidTr="004B7E34">
        <w:tc>
          <w:tcPr>
            <w:tcW w:w="9679" w:type="dxa"/>
            <w:gridSpan w:val="2"/>
          </w:tcPr>
          <w:p w14:paraId="21B0329B" w14:textId="5D5CBFD3" w:rsidR="0089095C" w:rsidRPr="00CE0BDB" w:rsidRDefault="00227CCF" w:rsidP="0057090A">
            <w:pPr>
              <w:pStyle w:val="ad"/>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89095C" w:rsidRPr="0053157C" w14:paraId="6C07F3C7" w14:textId="77777777" w:rsidTr="00B438C3">
        <w:tc>
          <w:tcPr>
            <w:tcW w:w="9679" w:type="dxa"/>
            <w:gridSpan w:val="2"/>
          </w:tcPr>
          <w:p w14:paraId="4BF0B2CB" w14:textId="738599DF" w:rsidR="00241099" w:rsidRPr="00CE0BDB" w:rsidRDefault="0057090A" w:rsidP="0057090A">
            <w:pPr>
              <w:pStyle w:val="ad"/>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89095C" w:rsidRPr="0053157C" w14:paraId="19323EC5" w14:textId="77777777" w:rsidTr="003A78C5">
        <w:tc>
          <w:tcPr>
            <w:tcW w:w="9679" w:type="dxa"/>
            <w:gridSpan w:val="2"/>
          </w:tcPr>
          <w:p w14:paraId="2512D533" w14:textId="221D996E" w:rsidR="002956E0" w:rsidRPr="00CE0BDB" w:rsidRDefault="002956E0" w:rsidP="002956E0">
            <w:pPr>
              <w:pStyle w:val="ad"/>
              <w:spacing w:before="240" w:beforeAutospacing="0" w:after="0" w:afterAutospacing="0"/>
              <w:contextualSpacing/>
              <w:jc w:val="both"/>
            </w:pPr>
            <w:r w:rsidRPr="00CE0BDB">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2956E0" w:rsidRPr="00CE0BDB" w:rsidRDefault="002956E0" w:rsidP="002956E0">
            <w:pPr>
              <w:pStyle w:val="ad"/>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2956E0" w:rsidRPr="00CE0BDB" w:rsidRDefault="002956E0" w:rsidP="002956E0">
            <w:pPr>
              <w:pStyle w:val="ad"/>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77777777" w:rsidR="002956E0" w:rsidRPr="00CE0BDB" w:rsidRDefault="002956E0" w:rsidP="002956E0">
            <w:pPr>
              <w:pStyle w:val="ad"/>
              <w:spacing w:before="240" w:beforeAutospacing="0" w:after="0" w:afterAutospacing="0"/>
              <w:ind w:firstLine="540"/>
              <w:contextualSpacing/>
              <w:jc w:val="both"/>
            </w:pPr>
            <w:r w:rsidRPr="00CE0BDB">
              <w:t>Конкурстук сунуштун колдонуу мөөнөтү 60 календардык күндөн кем эмес болууга тийиш.</w:t>
            </w:r>
          </w:p>
          <w:p w14:paraId="0B500DE8" w14:textId="5297FE9A" w:rsidR="0089095C" w:rsidRPr="00CE0BDB" w:rsidRDefault="002956E0" w:rsidP="002956E0">
            <w:pPr>
              <w:pStyle w:val="ad"/>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89095C" w:rsidRPr="0053157C" w14:paraId="422B342D" w14:textId="77777777" w:rsidTr="003276EF">
        <w:tc>
          <w:tcPr>
            <w:tcW w:w="9679" w:type="dxa"/>
            <w:gridSpan w:val="2"/>
          </w:tcPr>
          <w:p w14:paraId="68E8B316" w14:textId="11FCD2AD" w:rsidR="0089095C" w:rsidRPr="00CE0BDB" w:rsidRDefault="00B36C76" w:rsidP="00B36C76">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 xml:space="preserve">Тандоодон өткөн катышуучу келишимге кол коюудан мурун декларация түрүндө келишимдин аткарылышына кепилдик берүүгө милдеттүү. </w:t>
            </w:r>
          </w:p>
        </w:tc>
      </w:tr>
      <w:tr w:rsidR="0089095C" w:rsidRPr="0053157C" w14:paraId="7BAB6FFE" w14:textId="77777777" w:rsidTr="00CC730B">
        <w:tc>
          <w:tcPr>
            <w:tcW w:w="9679" w:type="dxa"/>
            <w:gridSpan w:val="2"/>
          </w:tcPr>
          <w:p w14:paraId="495276FC" w14:textId="6D09A7DE" w:rsidR="0089095C" w:rsidRPr="00CE0BDB" w:rsidRDefault="002F320A" w:rsidP="002F320A">
            <w:pPr>
              <w:pStyle w:val="ad"/>
              <w:spacing w:before="240" w:beforeAutospacing="0" w:after="0" w:afterAutospacing="0"/>
              <w:ind w:firstLine="540"/>
              <w:contextualSpacing/>
              <w:jc w:val="both"/>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tc>
      </w:tr>
      <w:tr w:rsidR="0089095C" w:rsidRPr="0053157C" w14:paraId="1550040D" w14:textId="77777777" w:rsidTr="003C4420">
        <w:tc>
          <w:tcPr>
            <w:tcW w:w="9679" w:type="dxa"/>
            <w:gridSpan w:val="2"/>
          </w:tcPr>
          <w:p w14:paraId="2A8A4399" w14:textId="74E8A972" w:rsidR="0089095C" w:rsidRPr="00023EDF" w:rsidRDefault="003945F4" w:rsidP="003945F4">
            <w:pPr>
              <w:pStyle w:val="ad"/>
              <w:spacing w:before="240" w:beforeAutospacing="0" w:after="0" w:afterAutospacing="0"/>
              <w:ind w:firstLine="540"/>
              <w:contextualSpacing/>
              <w:jc w:val="both"/>
            </w:pPr>
            <w:r w:rsidRPr="00CE0BDB">
              <w:t>Бул сынакка байланыштуу бардык суроолор электрондук почта аркылуу төмөнкү дарекке жөнөтүлүшү керек:</w:t>
            </w:r>
            <w:r w:rsidRPr="00112D76">
              <w:rPr>
                <w:rStyle w:val="af0"/>
              </w:rPr>
              <w:t xml:space="preserve"> </w:t>
            </w:r>
            <w:r w:rsidR="008C6801" w:rsidRPr="008C6801">
              <w:rPr>
                <w:rStyle w:val="af0"/>
              </w:rPr>
              <w:t>marlen.turatbekov@kumtor.kg</w:t>
            </w:r>
          </w:p>
        </w:tc>
      </w:tr>
      <w:tr w:rsidR="0089095C" w:rsidRPr="0053157C" w14:paraId="58622274" w14:textId="77777777" w:rsidTr="00F264AB">
        <w:tc>
          <w:tcPr>
            <w:tcW w:w="9679" w:type="dxa"/>
            <w:gridSpan w:val="2"/>
          </w:tcPr>
          <w:p w14:paraId="02CB9D67" w14:textId="321E9799" w:rsidR="0089095C" w:rsidRPr="00CE0BDB" w:rsidRDefault="002E01F3" w:rsidP="002E01F3">
            <w:pPr>
              <w:pStyle w:val="ad"/>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16FE8674" w14:textId="2C97E771" w:rsidR="00082007" w:rsidRPr="00680E27" w:rsidRDefault="00082007" w:rsidP="00CC2DD0">
      <w:pPr>
        <w:rPr>
          <w:rFonts w:ascii="Times New Roman" w:hAnsi="Times New Roman" w:cs="Times New Roman"/>
        </w:rPr>
      </w:pPr>
    </w:p>
    <w:p w14:paraId="7F942E33"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Тиркемелер:</w:t>
      </w:r>
    </w:p>
    <w:p w14:paraId="72BD4D3D"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 xml:space="preserve">1. Техникалык тапшырма. </w:t>
      </w:r>
    </w:p>
    <w:p w14:paraId="634920F5"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2. Ак ниеттүүлүк декларациясы.</w:t>
      </w:r>
    </w:p>
    <w:p w14:paraId="07824454"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3. Конкурстук арызды кепилдөөчү декларация</w:t>
      </w:r>
    </w:p>
    <w:p w14:paraId="2B83FE84"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 xml:space="preserve">4. Келишимдин аткарылышын гарантиялаган декларация </w:t>
      </w:r>
    </w:p>
    <w:p w14:paraId="01C7EA0B"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lastRenderedPageBreak/>
        <w:t>5.Чакыруу үчүн №1-тиркеме (баа сунушунун формасы)</w:t>
      </w:r>
    </w:p>
    <w:p w14:paraId="6D6A6489"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6. Конкурстук арыздарды даярдоо боюнча нускамалар</w:t>
      </w:r>
    </w:p>
    <w:p w14:paraId="259FD2FC"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 xml:space="preserve">7. Квалификациялык маалымат үчүн тиркеме </w:t>
      </w:r>
    </w:p>
    <w:p w14:paraId="7F6DD7A6" w14:textId="46D09925"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8. Аккредитация үчүн анкета</w:t>
      </w:r>
    </w:p>
    <w:p w14:paraId="33F6EDCC" w14:textId="77777777" w:rsidR="0053157C" w:rsidRPr="0053157C" w:rsidRDefault="0053157C" w:rsidP="0053157C">
      <w:pPr>
        <w:rPr>
          <w:rFonts w:ascii="Times New Roman" w:hAnsi="Times New Roman" w:cs="Times New Roman"/>
          <w:b/>
          <w:bCs/>
        </w:rPr>
      </w:pPr>
      <w:r w:rsidRPr="0053157C">
        <w:rPr>
          <w:rFonts w:ascii="Times New Roman" w:hAnsi="Times New Roman" w:cs="Times New Roman"/>
          <w:b/>
          <w:bCs/>
        </w:rPr>
        <w:t xml:space="preserve">9. Үлгү келишими. </w:t>
      </w:r>
    </w:p>
    <w:p w14:paraId="465EBA0C" w14:textId="724942CA" w:rsidR="00024F67" w:rsidRPr="00F40708" w:rsidRDefault="00024F67" w:rsidP="0053157C">
      <w:pPr>
        <w:rPr>
          <w:rFonts w:ascii="Times New Roman" w:hAnsi="Times New Roman" w:cs="Times New Roman"/>
        </w:rPr>
      </w:pPr>
    </w:p>
    <w:sectPr w:rsidR="00024F67" w:rsidRPr="00F40708" w:rsidSect="00DB5A9D">
      <w:pgSz w:w="12240" w:h="15840"/>
      <w:pgMar w:top="81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3"/>
  </w:num>
  <w:num w:numId="2" w16cid:durableId="1102191634">
    <w:abstractNumId w:val="0"/>
  </w:num>
  <w:num w:numId="3" w16cid:durableId="136773896">
    <w:abstractNumId w:val="1"/>
  </w:num>
  <w:num w:numId="4" w16cid:durableId="961421535">
    <w:abstractNumId w:val="2"/>
  </w:num>
  <w:num w:numId="5" w16cid:durableId="1515606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6C4D"/>
    <w:rsid w:val="0001754E"/>
    <w:rsid w:val="00023EDF"/>
    <w:rsid w:val="00024F67"/>
    <w:rsid w:val="0002736E"/>
    <w:rsid w:val="0004182F"/>
    <w:rsid w:val="00044086"/>
    <w:rsid w:val="00060292"/>
    <w:rsid w:val="000619C0"/>
    <w:rsid w:val="00070B4E"/>
    <w:rsid w:val="00072BA1"/>
    <w:rsid w:val="00082007"/>
    <w:rsid w:val="000925FD"/>
    <w:rsid w:val="000A53DF"/>
    <w:rsid w:val="000B1A67"/>
    <w:rsid w:val="000C0CF2"/>
    <w:rsid w:val="000C3AAA"/>
    <w:rsid w:val="000D1A10"/>
    <w:rsid w:val="000F1C59"/>
    <w:rsid w:val="00100A3D"/>
    <w:rsid w:val="0010163F"/>
    <w:rsid w:val="00112D76"/>
    <w:rsid w:val="001316A0"/>
    <w:rsid w:val="00132897"/>
    <w:rsid w:val="00145C8A"/>
    <w:rsid w:val="00152993"/>
    <w:rsid w:val="00167A0E"/>
    <w:rsid w:val="00172671"/>
    <w:rsid w:val="0017751F"/>
    <w:rsid w:val="001A3F60"/>
    <w:rsid w:val="001B2A8B"/>
    <w:rsid w:val="001B7B9A"/>
    <w:rsid w:val="001C0A65"/>
    <w:rsid w:val="001C0BD7"/>
    <w:rsid w:val="001F798A"/>
    <w:rsid w:val="00211BA4"/>
    <w:rsid w:val="002213AD"/>
    <w:rsid w:val="00221657"/>
    <w:rsid w:val="00227CCF"/>
    <w:rsid w:val="00233D0E"/>
    <w:rsid w:val="00235076"/>
    <w:rsid w:val="00241099"/>
    <w:rsid w:val="00241886"/>
    <w:rsid w:val="00264CDD"/>
    <w:rsid w:val="00275250"/>
    <w:rsid w:val="00284D8E"/>
    <w:rsid w:val="002956E0"/>
    <w:rsid w:val="002A2908"/>
    <w:rsid w:val="002B3F3B"/>
    <w:rsid w:val="002B4E23"/>
    <w:rsid w:val="002B4FAF"/>
    <w:rsid w:val="002E01F3"/>
    <w:rsid w:val="002F320A"/>
    <w:rsid w:val="002F5F2F"/>
    <w:rsid w:val="00300457"/>
    <w:rsid w:val="00300FB1"/>
    <w:rsid w:val="003047AF"/>
    <w:rsid w:val="0031668E"/>
    <w:rsid w:val="003311B0"/>
    <w:rsid w:val="0033298A"/>
    <w:rsid w:val="00355861"/>
    <w:rsid w:val="0038153C"/>
    <w:rsid w:val="00391EB7"/>
    <w:rsid w:val="003945F4"/>
    <w:rsid w:val="003973D6"/>
    <w:rsid w:val="003B57C7"/>
    <w:rsid w:val="003C0AE1"/>
    <w:rsid w:val="003C6A2E"/>
    <w:rsid w:val="003D6CCB"/>
    <w:rsid w:val="004118FE"/>
    <w:rsid w:val="00417857"/>
    <w:rsid w:val="004350B4"/>
    <w:rsid w:val="00454D88"/>
    <w:rsid w:val="00464D42"/>
    <w:rsid w:val="00467BEE"/>
    <w:rsid w:val="0047115B"/>
    <w:rsid w:val="00486953"/>
    <w:rsid w:val="00491204"/>
    <w:rsid w:val="004B51E4"/>
    <w:rsid w:val="004D1C83"/>
    <w:rsid w:val="004D1ED0"/>
    <w:rsid w:val="004E7449"/>
    <w:rsid w:val="004F56A3"/>
    <w:rsid w:val="00504A7C"/>
    <w:rsid w:val="005157AA"/>
    <w:rsid w:val="00524BA6"/>
    <w:rsid w:val="0053157C"/>
    <w:rsid w:val="00540E4D"/>
    <w:rsid w:val="0057090A"/>
    <w:rsid w:val="00585F79"/>
    <w:rsid w:val="00586042"/>
    <w:rsid w:val="00586F19"/>
    <w:rsid w:val="005958DB"/>
    <w:rsid w:val="005A5D75"/>
    <w:rsid w:val="005B3774"/>
    <w:rsid w:val="005B4F73"/>
    <w:rsid w:val="005C4D88"/>
    <w:rsid w:val="005F1EBD"/>
    <w:rsid w:val="005F519B"/>
    <w:rsid w:val="0060153C"/>
    <w:rsid w:val="00602D4D"/>
    <w:rsid w:val="006052B2"/>
    <w:rsid w:val="00613C77"/>
    <w:rsid w:val="00615CD2"/>
    <w:rsid w:val="006226F0"/>
    <w:rsid w:val="006322DD"/>
    <w:rsid w:val="006347BD"/>
    <w:rsid w:val="00661B00"/>
    <w:rsid w:val="00680E27"/>
    <w:rsid w:val="00696EB6"/>
    <w:rsid w:val="006970B0"/>
    <w:rsid w:val="006A2B1C"/>
    <w:rsid w:val="006E3F41"/>
    <w:rsid w:val="006F02A2"/>
    <w:rsid w:val="006F3587"/>
    <w:rsid w:val="006F6857"/>
    <w:rsid w:val="00714D5D"/>
    <w:rsid w:val="007206A0"/>
    <w:rsid w:val="00726187"/>
    <w:rsid w:val="00730313"/>
    <w:rsid w:val="00732797"/>
    <w:rsid w:val="00736D76"/>
    <w:rsid w:val="0074207C"/>
    <w:rsid w:val="0074742E"/>
    <w:rsid w:val="00750DD3"/>
    <w:rsid w:val="0076436F"/>
    <w:rsid w:val="007649E3"/>
    <w:rsid w:val="007723B9"/>
    <w:rsid w:val="0077573B"/>
    <w:rsid w:val="00781D56"/>
    <w:rsid w:val="0078323B"/>
    <w:rsid w:val="00785FB7"/>
    <w:rsid w:val="00795F1E"/>
    <w:rsid w:val="007A3D61"/>
    <w:rsid w:val="007A5AF4"/>
    <w:rsid w:val="007B262F"/>
    <w:rsid w:val="007B4DC4"/>
    <w:rsid w:val="007B4F7A"/>
    <w:rsid w:val="007B70C7"/>
    <w:rsid w:val="007D25C4"/>
    <w:rsid w:val="00811934"/>
    <w:rsid w:val="00816FF6"/>
    <w:rsid w:val="00830EA4"/>
    <w:rsid w:val="00832596"/>
    <w:rsid w:val="00862E41"/>
    <w:rsid w:val="008642C8"/>
    <w:rsid w:val="00872034"/>
    <w:rsid w:val="0089095C"/>
    <w:rsid w:val="008C19EC"/>
    <w:rsid w:val="008C5931"/>
    <w:rsid w:val="008C6801"/>
    <w:rsid w:val="008C68E2"/>
    <w:rsid w:val="008D0395"/>
    <w:rsid w:val="008D5EB0"/>
    <w:rsid w:val="008E0418"/>
    <w:rsid w:val="008E7540"/>
    <w:rsid w:val="008F68DC"/>
    <w:rsid w:val="00904646"/>
    <w:rsid w:val="009234DA"/>
    <w:rsid w:val="00955178"/>
    <w:rsid w:val="00955CDF"/>
    <w:rsid w:val="00980D4F"/>
    <w:rsid w:val="00982F3B"/>
    <w:rsid w:val="00983C7F"/>
    <w:rsid w:val="00992E77"/>
    <w:rsid w:val="009941BB"/>
    <w:rsid w:val="009A1FD7"/>
    <w:rsid w:val="009C25B4"/>
    <w:rsid w:val="009C714A"/>
    <w:rsid w:val="009C7D64"/>
    <w:rsid w:val="009D30EB"/>
    <w:rsid w:val="009E4C45"/>
    <w:rsid w:val="009F1217"/>
    <w:rsid w:val="009F5172"/>
    <w:rsid w:val="00A152F7"/>
    <w:rsid w:val="00A259ED"/>
    <w:rsid w:val="00A55597"/>
    <w:rsid w:val="00A61A68"/>
    <w:rsid w:val="00A62E8D"/>
    <w:rsid w:val="00A645EB"/>
    <w:rsid w:val="00A65D15"/>
    <w:rsid w:val="00A70064"/>
    <w:rsid w:val="00A84115"/>
    <w:rsid w:val="00A91280"/>
    <w:rsid w:val="00AA1182"/>
    <w:rsid w:val="00AB6ACD"/>
    <w:rsid w:val="00AD42EE"/>
    <w:rsid w:val="00AD4EE0"/>
    <w:rsid w:val="00AD73CB"/>
    <w:rsid w:val="00AE26FC"/>
    <w:rsid w:val="00AF1C54"/>
    <w:rsid w:val="00B0769C"/>
    <w:rsid w:val="00B11B34"/>
    <w:rsid w:val="00B36C76"/>
    <w:rsid w:val="00B5106E"/>
    <w:rsid w:val="00B755B0"/>
    <w:rsid w:val="00B82432"/>
    <w:rsid w:val="00B83D56"/>
    <w:rsid w:val="00B857EC"/>
    <w:rsid w:val="00BA369F"/>
    <w:rsid w:val="00BA44B8"/>
    <w:rsid w:val="00BB52A5"/>
    <w:rsid w:val="00BC16C6"/>
    <w:rsid w:val="00BC73A3"/>
    <w:rsid w:val="00BE21B5"/>
    <w:rsid w:val="00BE2D0D"/>
    <w:rsid w:val="00BE4BD6"/>
    <w:rsid w:val="00C139DC"/>
    <w:rsid w:val="00C24891"/>
    <w:rsid w:val="00C25121"/>
    <w:rsid w:val="00C3501D"/>
    <w:rsid w:val="00C50F54"/>
    <w:rsid w:val="00C520ED"/>
    <w:rsid w:val="00C60EA0"/>
    <w:rsid w:val="00C74F6E"/>
    <w:rsid w:val="00C92CDE"/>
    <w:rsid w:val="00C95B9E"/>
    <w:rsid w:val="00CB10DB"/>
    <w:rsid w:val="00CB21B5"/>
    <w:rsid w:val="00CB6A11"/>
    <w:rsid w:val="00CC2DD0"/>
    <w:rsid w:val="00CC3BA7"/>
    <w:rsid w:val="00CC4A5D"/>
    <w:rsid w:val="00CD156B"/>
    <w:rsid w:val="00CD4A6C"/>
    <w:rsid w:val="00CE0BDB"/>
    <w:rsid w:val="00CE0D5F"/>
    <w:rsid w:val="00CE3E81"/>
    <w:rsid w:val="00CF114C"/>
    <w:rsid w:val="00D1312B"/>
    <w:rsid w:val="00D25D91"/>
    <w:rsid w:val="00D45351"/>
    <w:rsid w:val="00D47DE2"/>
    <w:rsid w:val="00D53D24"/>
    <w:rsid w:val="00D60121"/>
    <w:rsid w:val="00D74F4C"/>
    <w:rsid w:val="00DA062B"/>
    <w:rsid w:val="00DA196B"/>
    <w:rsid w:val="00DB5A9D"/>
    <w:rsid w:val="00DC495F"/>
    <w:rsid w:val="00DE2CC3"/>
    <w:rsid w:val="00DF54DB"/>
    <w:rsid w:val="00DF7494"/>
    <w:rsid w:val="00E07FE7"/>
    <w:rsid w:val="00E13E6B"/>
    <w:rsid w:val="00E34396"/>
    <w:rsid w:val="00E424F8"/>
    <w:rsid w:val="00E83FDA"/>
    <w:rsid w:val="00E87B9B"/>
    <w:rsid w:val="00E9050C"/>
    <w:rsid w:val="00E96B0F"/>
    <w:rsid w:val="00ED4671"/>
    <w:rsid w:val="00ED7859"/>
    <w:rsid w:val="00EF0D8F"/>
    <w:rsid w:val="00F04FD0"/>
    <w:rsid w:val="00F2372C"/>
    <w:rsid w:val="00F258AA"/>
    <w:rsid w:val="00F27751"/>
    <w:rsid w:val="00F40708"/>
    <w:rsid w:val="00F72D25"/>
    <w:rsid w:val="00F81839"/>
    <w:rsid w:val="00F846A4"/>
    <w:rsid w:val="00F87989"/>
    <w:rsid w:val="00F91702"/>
    <w:rsid w:val="00FA3960"/>
    <w:rsid w:val="00FD0E62"/>
    <w:rsid w:val="00FE5E69"/>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023EDF"/>
    <w:rPr>
      <w:color w:val="605E5C"/>
      <w:shd w:val="clear" w:color="auto" w:fill="E1DFDD"/>
    </w:rPr>
  </w:style>
  <w:style w:type="character" w:styleId="af2">
    <w:name w:val="annotation reference"/>
    <w:basedOn w:val="a0"/>
    <w:uiPriority w:val="99"/>
    <w:semiHidden/>
    <w:unhideWhenUsed/>
    <w:rsid w:val="007B70C7"/>
    <w:rPr>
      <w:sz w:val="16"/>
      <w:szCs w:val="16"/>
    </w:rPr>
  </w:style>
  <w:style w:type="paragraph" w:styleId="af3">
    <w:name w:val="annotation text"/>
    <w:basedOn w:val="a"/>
    <w:link w:val="af4"/>
    <w:uiPriority w:val="99"/>
    <w:unhideWhenUsed/>
    <w:rsid w:val="007B70C7"/>
    <w:pPr>
      <w:spacing w:line="240" w:lineRule="auto"/>
    </w:pPr>
    <w:rPr>
      <w:sz w:val="20"/>
      <w:szCs w:val="20"/>
    </w:rPr>
  </w:style>
  <w:style w:type="character" w:customStyle="1" w:styleId="af4">
    <w:name w:val="Текст примечания Знак"/>
    <w:basedOn w:val="a0"/>
    <w:link w:val="af3"/>
    <w:uiPriority w:val="99"/>
    <w:rsid w:val="007B70C7"/>
    <w:rPr>
      <w:sz w:val="20"/>
      <w:szCs w:val="20"/>
    </w:rPr>
  </w:style>
  <w:style w:type="paragraph" w:styleId="af5">
    <w:name w:val="annotation subject"/>
    <w:basedOn w:val="af3"/>
    <w:next w:val="af3"/>
    <w:link w:val="af6"/>
    <w:uiPriority w:val="99"/>
    <w:semiHidden/>
    <w:unhideWhenUsed/>
    <w:rsid w:val="007B70C7"/>
    <w:rPr>
      <w:b/>
      <w:bCs/>
    </w:rPr>
  </w:style>
  <w:style w:type="character" w:customStyle="1" w:styleId="af6">
    <w:name w:val="Тема примечания Знак"/>
    <w:basedOn w:val="af4"/>
    <w:link w:val="af5"/>
    <w:uiPriority w:val="99"/>
    <w:semiHidden/>
    <w:rsid w:val="007B70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717</Words>
  <Characters>5476</Characters>
  <Application>Microsoft Office Word</Application>
  <DocSecurity>0</DocSecurity>
  <Lines>165</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Marlen Turatbekov</cp:lastModifiedBy>
  <cp:revision>2</cp:revision>
  <cp:lastPrinted>2026-04-16T08:02:00Z</cp:lastPrinted>
  <dcterms:created xsi:type="dcterms:W3CDTF">2026-04-20T09:08:00Z</dcterms:created>
  <dcterms:modified xsi:type="dcterms:W3CDTF">2026-04-20T09:08:00Z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